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8C400" w14:textId="1EBCC19C" w:rsidR="00174110" w:rsidRDefault="4DDA703B" w:rsidP="75B0693E">
      <w:pPr>
        <w:spacing w:after="0"/>
      </w:pPr>
      <w:r w:rsidRPr="75B0693E">
        <w:rPr>
          <w:rFonts w:ascii="Palatino Linotype" w:eastAsia="Palatino Linotype" w:hAnsi="Palatino Linotype" w:cs="Palatino Linotype"/>
          <w:b/>
          <w:bCs/>
          <w:color w:val="000000" w:themeColor="text1"/>
          <w:sz w:val="22"/>
          <w:szCs w:val="22"/>
        </w:rPr>
        <w:t>Firmanavn</w:t>
      </w:r>
    </w:p>
    <w:p w14:paraId="04E18506" w14:textId="7031638E" w:rsidR="00174110" w:rsidRDefault="4DDA703B" w:rsidP="75B0693E">
      <w:pPr>
        <w:spacing w:after="0"/>
      </w:pPr>
      <w:r w:rsidRPr="75B0693E">
        <w:rPr>
          <w:rFonts w:ascii="Palatino Linotype" w:eastAsia="Palatino Linotype" w:hAnsi="Palatino Linotype" w:cs="Palatino Linotype"/>
          <w:i/>
          <w:iCs/>
          <w:sz w:val="22"/>
          <w:szCs w:val="22"/>
        </w:rPr>
        <w:t xml:space="preserve">Gade og </w:t>
      </w:r>
      <w:proofErr w:type="spellStart"/>
      <w:r w:rsidRPr="75B0693E">
        <w:rPr>
          <w:rFonts w:ascii="Palatino Linotype" w:eastAsia="Palatino Linotype" w:hAnsi="Palatino Linotype" w:cs="Palatino Linotype"/>
          <w:i/>
          <w:iCs/>
          <w:sz w:val="22"/>
          <w:szCs w:val="22"/>
        </w:rPr>
        <w:t>husnr</w:t>
      </w:r>
      <w:proofErr w:type="spellEnd"/>
      <w:r w:rsidRPr="75B0693E">
        <w:rPr>
          <w:rFonts w:ascii="Palatino Linotype" w:eastAsia="Palatino Linotype" w:hAnsi="Palatino Linotype" w:cs="Palatino Linotype"/>
          <w:i/>
          <w:iCs/>
          <w:sz w:val="22"/>
          <w:szCs w:val="22"/>
        </w:rPr>
        <w:t>.</w:t>
      </w:r>
    </w:p>
    <w:p w14:paraId="6310A2FC" w14:textId="74640418" w:rsidR="00174110" w:rsidRDefault="4DDA703B" w:rsidP="75B0693E">
      <w:pPr>
        <w:spacing w:after="0"/>
      </w:pPr>
      <w:r w:rsidRPr="75B0693E">
        <w:rPr>
          <w:rFonts w:ascii="Palatino Linotype" w:eastAsia="Palatino Linotype" w:hAnsi="Palatino Linotype" w:cs="Palatino Linotype"/>
          <w:i/>
          <w:iCs/>
          <w:sz w:val="22"/>
          <w:szCs w:val="22"/>
        </w:rPr>
        <w:t>Postnr. og by</w:t>
      </w:r>
    </w:p>
    <w:p w14:paraId="17F263E8" w14:textId="0C3B4625" w:rsidR="00174110" w:rsidRDefault="4DDA703B" w:rsidP="75B0693E">
      <w:pPr>
        <w:spacing w:after="0"/>
      </w:pPr>
      <w:r w:rsidRPr="75B0693E">
        <w:rPr>
          <w:rFonts w:ascii="Palatino Linotype" w:eastAsia="Palatino Linotype" w:hAnsi="Palatino Linotype" w:cs="Palatino Linotype"/>
          <w:sz w:val="22"/>
          <w:szCs w:val="22"/>
        </w:rPr>
        <w:t xml:space="preserve">Att. </w:t>
      </w:r>
      <w:r w:rsidRPr="75B0693E">
        <w:rPr>
          <w:rFonts w:ascii="Palatino Linotype" w:eastAsia="Palatino Linotype" w:hAnsi="Palatino Linotype" w:cs="Palatino Linotype"/>
          <w:i/>
          <w:iCs/>
          <w:sz w:val="22"/>
          <w:szCs w:val="22"/>
        </w:rPr>
        <w:t xml:space="preserve">Navn </w:t>
      </w:r>
      <w:proofErr w:type="spellStart"/>
      <w:r w:rsidRPr="75B0693E">
        <w:rPr>
          <w:rFonts w:ascii="Palatino Linotype" w:eastAsia="Palatino Linotype" w:hAnsi="Palatino Linotype" w:cs="Palatino Linotype"/>
          <w:i/>
          <w:iCs/>
          <w:sz w:val="22"/>
          <w:szCs w:val="22"/>
        </w:rPr>
        <w:t>Navnsen</w:t>
      </w:r>
      <w:proofErr w:type="spellEnd"/>
    </w:p>
    <w:p w14:paraId="4CD9130F" w14:textId="1ACC8D73" w:rsidR="00174110" w:rsidRDefault="4DDA703B" w:rsidP="75B0693E">
      <w:pPr>
        <w:spacing w:after="0"/>
      </w:pPr>
      <w:r w:rsidRPr="75B0693E">
        <w:rPr>
          <w:rFonts w:ascii="Palatino Linotype" w:eastAsia="Palatino Linotype" w:hAnsi="Palatino Linotype" w:cs="Palatino Linotype"/>
          <w:sz w:val="22"/>
          <w:szCs w:val="22"/>
        </w:rPr>
        <w:t xml:space="preserve"> </w:t>
      </w:r>
    </w:p>
    <w:p w14:paraId="4A6C35B8" w14:textId="336A518A" w:rsidR="00174110" w:rsidRPr="00B44C06" w:rsidRDefault="04CDB264" w:rsidP="00CC035D">
      <w:pPr>
        <w:spacing w:after="0"/>
        <w:jc w:val="right"/>
        <w:rPr>
          <w:rFonts w:ascii="Palatino Linotype" w:eastAsia="Palatino Linotype" w:hAnsi="Palatino Linotype" w:cs="Palatino Linotype"/>
          <w:sz w:val="22"/>
          <w:szCs w:val="22"/>
          <w:lang w:val="de-DE"/>
        </w:rPr>
      </w:pPr>
      <w:r w:rsidRPr="746DE867">
        <w:rPr>
          <w:rFonts w:ascii="Palatino Linotype" w:eastAsia="Palatino Linotype" w:hAnsi="Palatino Linotype" w:cs="Palatino Linotype"/>
          <w:sz w:val="22"/>
          <w:szCs w:val="22"/>
          <w:lang w:val="de-DE"/>
        </w:rPr>
        <w:t xml:space="preserve">                                                                                                                 </w:t>
      </w:r>
      <w:r w:rsidR="00CC035D">
        <w:rPr>
          <w:rFonts w:ascii="Palatino Linotype" w:eastAsia="Palatino Linotype" w:hAnsi="Palatino Linotype" w:cs="Palatino Linotype"/>
          <w:sz w:val="22"/>
          <w:szCs w:val="22"/>
          <w:lang w:val="de-DE"/>
        </w:rPr>
        <w:t xml:space="preserve"> </w:t>
      </w:r>
      <w:r w:rsidRPr="746DE867">
        <w:rPr>
          <w:rFonts w:ascii="Palatino Linotype" w:eastAsia="Palatino Linotype" w:hAnsi="Palatino Linotype" w:cs="Palatino Linotype"/>
          <w:sz w:val="22"/>
          <w:szCs w:val="22"/>
          <w:lang w:val="de-DE"/>
        </w:rPr>
        <w:t xml:space="preserve"> xx. </w:t>
      </w:r>
      <w:proofErr w:type="spellStart"/>
      <w:r w:rsidR="0084691D">
        <w:rPr>
          <w:rFonts w:ascii="Palatino Linotype" w:eastAsia="Palatino Linotype" w:hAnsi="Palatino Linotype" w:cs="Palatino Linotype"/>
          <w:sz w:val="22"/>
          <w:szCs w:val="22"/>
          <w:lang w:val="de-DE"/>
        </w:rPr>
        <w:t>juni</w:t>
      </w:r>
      <w:proofErr w:type="spellEnd"/>
      <w:r w:rsidR="7FC5DB7A" w:rsidRPr="746DE867">
        <w:rPr>
          <w:rFonts w:ascii="Palatino Linotype" w:eastAsia="Palatino Linotype" w:hAnsi="Palatino Linotype" w:cs="Palatino Linotype"/>
          <w:sz w:val="22"/>
          <w:szCs w:val="22"/>
          <w:lang w:val="de-DE"/>
        </w:rPr>
        <w:t xml:space="preserve"> 2026</w:t>
      </w:r>
    </w:p>
    <w:p w14:paraId="0AD6D360" w14:textId="77777777" w:rsidR="0084691D" w:rsidRDefault="0084691D" w:rsidP="00563DBA">
      <w:pPr>
        <w:spacing w:before="240" w:after="240"/>
        <w:rPr>
          <w:rFonts w:ascii="Palatino Linotype" w:eastAsia="Palatino Linotype" w:hAnsi="Palatino Linotype" w:cs="Palatino Linotype"/>
          <w:b/>
          <w:bCs/>
          <w:sz w:val="22"/>
          <w:szCs w:val="22"/>
        </w:rPr>
      </w:pPr>
      <w:r w:rsidRPr="0084691D">
        <w:rPr>
          <w:rFonts w:ascii="Palatino Linotype" w:eastAsia="Palatino Linotype" w:hAnsi="Palatino Linotype" w:cs="Palatino Linotype"/>
          <w:b/>
          <w:bCs/>
          <w:sz w:val="22"/>
          <w:szCs w:val="22"/>
        </w:rPr>
        <w:t>Sommeren er en god anledning til at skabe overblik</w:t>
      </w:r>
    </w:p>
    <w:p w14:paraId="611358D0" w14:textId="77777777" w:rsidR="0084691D" w:rsidRPr="0084691D" w:rsidRDefault="0084691D" w:rsidP="0084691D">
      <w:pPr>
        <w:spacing w:before="240" w:after="240"/>
        <w:rPr>
          <w:rFonts w:ascii="Palatino Linotype" w:eastAsia="Palatino Linotype" w:hAnsi="Palatino Linotype" w:cs="Palatino Linotype"/>
          <w:sz w:val="22"/>
          <w:szCs w:val="22"/>
        </w:rPr>
      </w:pPr>
      <w:r w:rsidRPr="0084691D">
        <w:rPr>
          <w:rFonts w:ascii="Palatino Linotype" w:eastAsia="Palatino Linotype" w:hAnsi="Palatino Linotype" w:cs="Palatino Linotype"/>
          <w:sz w:val="22"/>
          <w:szCs w:val="22"/>
        </w:rPr>
        <w:t xml:space="preserve">Det er en fornøjelse at sende dig juniudgaven af </w:t>
      </w:r>
      <w:r w:rsidRPr="0084691D">
        <w:rPr>
          <w:rFonts w:ascii="Palatino Linotype" w:eastAsia="Palatino Linotype" w:hAnsi="Palatino Linotype" w:cs="Palatino Linotype"/>
          <w:i/>
          <w:iCs/>
          <w:sz w:val="22"/>
          <w:szCs w:val="22"/>
        </w:rPr>
        <w:t>Din Revisor Informerer</w:t>
      </w:r>
      <w:r w:rsidRPr="0084691D">
        <w:rPr>
          <w:rFonts w:ascii="Palatino Linotype" w:eastAsia="Palatino Linotype" w:hAnsi="Palatino Linotype" w:cs="Palatino Linotype"/>
          <w:sz w:val="22"/>
          <w:szCs w:val="22"/>
        </w:rPr>
        <w:t>. Tak, fordi du læser med.</w:t>
      </w:r>
    </w:p>
    <w:p w14:paraId="3E430306" w14:textId="77777777" w:rsidR="0084691D" w:rsidRPr="0084691D" w:rsidRDefault="0084691D" w:rsidP="0084691D">
      <w:pPr>
        <w:spacing w:before="240" w:after="240"/>
        <w:rPr>
          <w:rFonts w:ascii="Palatino Linotype" w:eastAsia="Palatino Linotype" w:hAnsi="Palatino Linotype" w:cs="Palatino Linotype"/>
          <w:sz w:val="22"/>
          <w:szCs w:val="22"/>
        </w:rPr>
      </w:pPr>
      <w:r w:rsidRPr="0084691D">
        <w:rPr>
          <w:rFonts w:ascii="Palatino Linotype" w:eastAsia="Palatino Linotype" w:hAnsi="Palatino Linotype" w:cs="Palatino Linotype"/>
          <w:sz w:val="22"/>
          <w:szCs w:val="22"/>
        </w:rPr>
        <w:t>For mange virksomheder markerer sommeren afslutningen på et travlt første halvår. Det er samtidig et godt tidspunkt at skabe overblik over både nye regler, aktuelle frister og de områder af virksomheden, hvor det kan betale sig at være på forkant.</w:t>
      </w:r>
    </w:p>
    <w:p w14:paraId="17F0144C" w14:textId="607EAEDB" w:rsidR="00174110" w:rsidRDefault="74DB500E" w:rsidP="746DE867">
      <w:pPr>
        <w:spacing w:before="240" w:after="240"/>
      </w:pPr>
      <w:r w:rsidRPr="746DE867">
        <w:rPr>
          <w:rFonts w:ascii="Palatino Linotype" w:eastAsia="Palatino Linotype" w:hAnsi="Palatino Linotype" w:cs="Palatino Linotype"/>
          <w:sz w:val="22"/>
          <w:szCs w:val="22"/>
        </w:rPr>
        <w:t>I denne udgave kan du blandt andet læse om:</w:t>
      </w:r>
    </w:p>
    <w:p w14:paraId="39942F0B" w14:textId="77777777" w:rsidR="00BD04F5" w:rsidRDefault="00EF25B0" w:rsidP="00BD04F5">
      <w:pPr>
        <w:pStyle w:val="Listeafsnit"/>
        <w:numPr>
          <w:ilvl w:val="0"/>
          <w:numId w:val="1"/>
        </w:numPr>
        <w:spacing w:before="60" w:after="0" w:line="278" w:lineRule="auto"/>
        <w:ind w:left="714" w:hanging="357"/>
        <w:rPr>
          <w:rFonts w:ascii="Palatino Linotype" w:eastAsia="Palatino Linotype" w:hAnsi="Palatino Linotype" w:cs="Palatino Linotype"/>
          <w:sz w:val="22"/>
          <w:szCs w:val="22"/>
        </w:rPr>
      </w:pPr>
      <w:r w:rsidRPr="00BD04F5">
        <w:rPr>
          <w:rFonts w:ascii="Palatino Linotype" w:eastAsia="Palatino Linotype" w:hAnsi="Palatino Linotype" w:cs="Palatino Linotype"/>
          <w:sz w:val="22"/>
          <w:szCs w:val="22"/>
        </w:rPr>
        <w:t>Hvor</w:t>
      </w:r>
      <w:r w:rsidR="00BD04F5" w:rsidRPr="00BD04F5">
        <w:rPr>
          <w:rFonts w:ascii="Palatino Linotype" w:eastAsia="Palatino Linotype" w:hAnsi="Palatino Linotype" w:cs="Palatino Linotype"/>
          <w:sz w:val="22"/>
          <w:szCs w:val="22"/>
        </w:rPr>
        <w:t>dan de nye toldregler for småpakker fra lande uden for EU kan påvirke virksomhedens import, omkostninger og systemer.</w:t>
      </w:r>
    </w:p>
    <w:p w14:paraId="48C78727" w14:textId="662A09C8" w:rsidR="00BD04F5" w:rsidRDefault="00BD04F5" w:rsidP="00BD04F5">
      <w:pPr>
        <w:pStyle w:val="Listeafsnit"/>
        <w:numPr>
          <w:ilvl w:val="0"/>
          <w:numId w:val="1"/>
        </w:numPr>
        <w:spacing w:before="60" w:after="0" w:line="278" w:lineRule="auto"/>
        <w:ind w:left="714" w:hanging="357"/>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Hv</w:t>
      </w:r>
      <w:r w:rsidRPr="00BD04F5">
        <w:rPr>
          <w:rFonts w:ascii="Palatino Linotype" w:eastAsia="Palatino Linotype" w:hAnsi="Palatino Linotype" w:cs="Palatino Linotype"/>
          <w:sz w:val="22"/>
          <w:szCs w:val="22"/>
        </w:rPr>
        <w:t>orfor deklarationsmeddelelser for erhvervsejendomme fortjener særlig opmærksomhed, og hvorfor det er vigtigt at reagere hurtigt på eventuelle fejl.</w:t>
      </w:r>
    </w:p>
    <w:p w14:paraId="6CAD8B17" w14:textId="19F488A5" w:rsidR="00BD04F5" w:rsidRDefault="00BD04F5" w:rsidP="00BD04F5">
      <w:pPr>
        <w:pStyle w:val="Listeafsnit"/>
        <w:numPr>
          <w:ilvl w:val="0"/>
          <w:numId w:val="1"/>
        </w:numPr>
        <w:spacing w:before="60" w:after="0" w:line="278" w:lineRule="auto"/>
        <w:ind w:left="714" w:hanging="357"/>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H</w:t>
      </w:r>
      <w:r w:rsidRPr="00BD04F5">
        <w:rPr>
          <w:rFonts w:ascii="Palatino Linotype" w:eastAsia="Palatino Linotype" w:hAnsi="Palatino Linotype" w:cs="Palatino Linotype"/>
          <w:sz w:val="22"/>
          <w:szCs w:val="22"/>
        </w:rPr>
        <w:t>vilke krav det udvidede producentansvar for emballage stiller til virksomheder</w:t>
      </w:r>
      <w:r w:rsidR="00180839">
        <w:rPr>
          <w:rFonts w:ascii="Palatino Linotype" w:eastAsia="Palatino Linotype" w:hAnsi="Palatino Linotype" w:cs="Palatino Linotype"/>
          <w:sz w:val="22"/>
          <w:szCs w:val="22"/>
        </w:rPr>
        <w:t>.</w:t>
      </w:r>
    </w:p>
    <w:p w14:paraId="1287A65F" w14:textId="77777777" w:rsidR="00BD04F5" w:rsidRDefault="00BD04F5" w:rsidP="00BD04F5">
      <w:pPr>
        <w:pStyle w:val="Listeafsnit"/>
        <w:numPr>
          <w:ilvl w:val="0"/>
          <w:numId w:val="1"/>
        </w:numPr>
        <w:spacing w:before="60" w:after="0" w:line="278" w:lineRule="auto"/>
        <w:ind w:left="714" w:hanging="357"/>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H</w:t>
      </w:r>
      <w:r w:rsidRPr="00BD04F5">
        <w:rPr>
          <w:rFonts w:ascii="Palatino Linotype" w:eastAsia="Palatino Linotype" w:hAnsi="Palatino Linotype" w:cs="Palatino Linotype"/>
          <w:sz w:val="22"/>
          <w:szCs w:val="22"/>
        </w:rPr>
        <w:t>vorfor dokumentationen i splitleasingordninger er blevet vigtigere end nogensinde, og hvilke krav Skattestyrelsen særligt fokuserer på.</w:t>
      </w:r>
    </w:p>
    <w:p w14:paraId="65415116" w14:textId="301A5C38" w:rsidR="00BD04F5" w:rsidRDefault="00BD04F5" w:rsidP="00BD04F5">
      <w:pPr>
        <w:pStyle w:val="Listeafsnit"/>
        <w:numPr>
          <w:ilvl w:val="0"/>
          <w:numId w:val="1"/>
        </w:numPr>
        <w:spacing w:before="60" w:after="0" w:line="278" w:lineRule="auto"/>
        <w:ind w:left="714" w:hanging="357"/>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H</w:t>
      </w:r>
      <w:r w:rsidRPr="00BD04F5">
        <w:rPr>
          <w:rFonts w:ascii="Palatino Linotype" w:eastAsia="Palatino Linotype" w:hAnsi="Palatino Linotype" w:cs="Palatino Linotype"/>
          <w:sz w:val="22"/>
          <w:szCs w:val="22"/>
        </w:rPr>
        <w:t>vordan offline-betalinger kan hjælpe virksomheden med at holde salget i gang ved driftsforstyrrelser</w:t>
      </w:r>
      <w:r w:rsidR="00180839">
        <w:rPr>
          <w:rFonts w:ascii="Palatino Linotype" w:eastAsia="Palatino Linotype" w:hAnsi="Palatino Linotype" w:cs="Palatino Linotype"/>
          <w:sz w:val="22"/>
          <w:szCs w:val="22"/>
        </w:rPr>
        <w:t xml:space="preserve">, </w:t>
      </w:r>
      <w:r w:rsidRPr="00BD04F5">
        <w:rPr>
          <w:rFonts w:ascii="Palatino Linotype" w:eastAsia="Palatino Linotype" w:hAnsi="Palatino Linotype" w:cs="Palatino Linotype"/>
          <w:sz w:val="22"/>
          <w:szCs w:val="22"/>
        </w:rPr>
        <w:t>og hvilke risici du samtidig bør være opmærksom på.</w:t>
      </w:r>
    </w:p>
    <w:p w14:paraId="6AA8ECBE" w14:textId="77777777" w:rsidR="00BD04F5" w:rsidRDefault="00BD04F5" w:rsidP="00BD04F5">
      <w:pPr>
        <w:pStyle w:val="Listeafsnit"/>
        <w:numPr>
          <w:ilvl w:val="0"/>
          <w:numId w:val="1"/>
        </w:numPr>
        <w:spacing w:before="60" w:after="0" w:line="278" w:lineRule="auto"/>
        <w:ind w:left="714" w:hanging="357"/>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H</w:t>
      </w:r>
      <w:r w:rsidRPr="00BD04F5">
        <w:rPr>
          <w:rFonts w:ascii="Palatino Linotype" w:eastAsia="Palatino Linotype" w:hAnsi="Palatino Linotype" w:cs="Palatino Linotype"/>
          <w:sz w:val="22"/>
          <w:szCs w:val="22"/>
        </w:rPr>
        <w:t>vorfor det fortsat kan betale sig at få afviklet en eventuel restskat hurtigst muligt.</w:t>
      </w:r>
    </w:p>
    <w:p w14:paraId="5AE2A68A" w14:textId="6D8F2C28" w:rsidR="00EF25B0" w:rsidRPr="00BD04F5" w:rsidRDefault="00BD04F5" w:rsidP="00BD04F5">
      <w:pPr>
        <w:pStyle w:val="Listeafsnit"/>
        <w:numPr>
          <w:ilvl w:val="0"/>
          <w:numId w:val="1"/>
        </w:numPr>
        <w:spacing w:before="60" w:after="0" w:line="278" w:lineRule="auto"/>
        <w:ind w:left="714" w:hanging="357"/>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H</w:t>
      </w:r>
      <w:r w:rsidRPr="00BD04F5">
        <w:rPr>
          <w:rFonts w:ascii="Palatino Linotype" w:eastAsia="Palatino Linotype" w:hAnsi="Palatino Linotype" w:cs="Palatino Linotype"/>
          <w:sz w:val="22"/>
          <w:szCs w:val="22"/>
        </w:rPr>
        <w:t>vordan iværksætter og yogalærer Cathrine Koefoed har bygget en virksomhed med tusindvis af medlemmer ved at kombinere passion, forretningsforståelse og modet til at investere i udvikling.</w:t>
      </w:r>
    </w:p>
    <w:p w14:paraId="4E8F1CB8" w14:textId="77777777" w:rsidR="00BD04F5" w:rsidRDefault="00BD04F5" w:rsidP="746DE867">
      <w:pPr>
        <w:spacing w:after="0"/>
        <w:rPr>
          <w:rFonts w:ascii="Palatino Linotype" w:eastAsia="Palatino Linotype" w:hAnsi="Palatino Linotype" w:cs="Palatino Linotype"/>
          <w:sz w:val="22"/>
          <w:szCs w:val="22"/>
        </w:rPr>
      </w:pPr>
    </w:p>
    <w:p w14:paraId="3AEEB15A" w14:textId="6C02F577" w:rsidR="00CB6D7C" w:rsidRDefault="00B8630F" w:rsidP="746DE867">
      <w:pPr>
        <w:spacing w:after="0"/>
        <w:rPr>
          <w:rFonts w:ascii="Palatino Linotype" w:eastAsia="Palatino Linotype" w:hAnsi="Palatino Linotype" w:cs="Palatino Linotype"/>
          <w:sz w:val="22"/>
          <w:szCs w:val="22"/>
        </w:rPr>
      </w:pPr>
      <w:r w:rsidRPr="00B8630F">
        <w:rPr>
          <w:rFonts w:ascii="Palatino Linotype" w:eastAsia="Palatino Linotype" w:hAnsi="Palatino Linotype" w:cs="Palatino Linotype"/>
          <w:sz w:val="22"/>
          <w:szCs w:val="22"/>
        </w:rPr>
        <w:t xml:space="preserve">Vi håber, at du finder inspiration og nyttig viden i artiklerne. Har du spørgsmål til indholdet, eller hvad det betyder for din virksomhed, er du altid velkommen til at </w:t>
      </w:r>
      <w:r w:rsidR="00CC035D">
        <w:rPr>
          <w:rFonts w:ascii="Palatino Linotype" w:eastAsia="Palatino Linotype" w:hAnsi="Palatino Linotype" w:cs="Palatino Linotype"/>
          <w:sz w:val="22"/>
          <w:szCs w:val="22"/>
        </w:rPr>
        <w:t xml:space="preserve">tage fat i </w:t>
      </w:r>
      <w:r>
        <w:rPr>
          <w:rFonts w:ascii="Palatino Linotype" w:eastAsia="Palatino Linotype" w:hAnsi="Palatino Linotype" w:cs="Palatino Linotype"/>
          <w:sz w:val="22"/>
          <w:szCs w:val="22"/>
        </w:rPr>
        <w:t>din revisor.</w:t>
      </w:r>
    </w:p>
    <w:p w14:paraId="74CE0860" w14:textId="77777777" w:rsidR="00B8630F" w:rsidRDefault="00B8630F" w:rsidP="746DE867">
      <w:pPr>
        <w:spacing w:after="0"/>
        <w:rPr>
          <w:rFonts w:ascii="Palatino Linotype" w:eastAsia="Palatino Linotype" w:hAnsi="Palatino Linotype" w:cs="Palatino Linotype"/>
          <w:sz w:val="22"/>
          <w:szCs w:val="22"/>
        </w:rPr>
      </w:pPr>
    </w:p>
    <w:p w14:paraId="44818A55" w14:textId="4371801F" w:rsidR="688C39BD" w:rsidRDefault="4DDA703B" w:rsidP="688C39BD">
      <w:pPr>
        <w:spacing w:after="0"/>
      </w:pPr>
      <w:r w:rsidRPr="104F2E60">
        <w:rPr>
          <w:rFonts w:ascii="Palatino Linotype" w:eastAsia="Palatino Linotype" w:hAnsi="Palatino Linotype" w:cs="Palatino Linotype"/>
          <w:sz w:val="22"/>
          <w:szCs w:val="22"/>
        </w:rPr>
        <w:t>Med venlig hilsen</w:t>
      </w:r>
    </w:p>
    <w:sectPr w:rsidR="688C39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JXigKcxoQK3q7R" int2:id="eLqlf4E4">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C6C38"/>
    <w:multiLevelType w:val="hybridMultilevel"/>
    <w:tmpl w:val="2E002B0A"/>
    <w:lvl w:ilvl="0" w:tplc="940AC242">
      <w:start w:val="1"/>
      <w:numFmt w:val="bullet"/>
      <w:lvlText w:val="·"/>
      <w:lvlJc w:val="left"/>
      <w:pPr>
        <w:ind w:left="720" w:hanging="360"/>
      </w:pPr>
      <w:rPr>
        <w:rFonts w:ascii="Symbol" w:hAnsi="Symbol" w:hint="default"/>
      </w:rPr>
    </w:lvl>
    <w:lvl w:ilvl="1" w:tplc="19AADD44">
      <w:start w:val="1"/>
      <w:numFmt w:val="bullet"/>
      <w:lvlText w:val="o"/>
      <w:lvlJc w:val="left"/>
      <w:pPr>
        <w:ind w:left="1440" w:hanging="360"/>
      </w:pPr>
      <w:rPr>
        <w:rFonts w:ascii="Courier New" w:hAnsi="Courier New" w:hint="default"/>
      </w:rPr>
    </w:lvl>
    <w:lvl w:ilvl="2" w:tplc="2466D4CA">
      <w:start w:val="1"/>
      <w:numFmt w:val="bullet"/>
      <w:lvlText w:val=""/>
      <w:lvlJc w:val="left"/>
      <w:pPr>
        <w:ind w:left="2160" w:hanging="360"/>
      </w:pPr>
      <w:rPr>
        <w:rFonts w:ascii="Wingdings" w:hAnsi="Wingdings" w:hint="default"/>
      </w:rPr>
    </w:lvl>
    <w:lvl w:ilvl="3" w:tplc="E98A0714">
      <w:start w:val="1"/>
      <w:numFmt w:val="bullet"/>
      <w:lvlText w:val=""/>
      <w:lvlJc w:val="left"/>
      <w:pPr>
        <w:ind w:left="2880" w:hanging="360"/>
      </w:pPr>
      <w:rPr>
        <w:rFonts w:ascii="Symbol" w:hAnsi="Symbol" w:hint="default"/>
      </w:rPr>
    </w:lvl>
    <w:lvl w:ilvl="4" w:tplc="E84A1238">
      <w:start w:val="1"/>
      <w:numFmt w:val="bullet"/>
      <w:lvlText w:val="o"/>
      <w:lvlJc w:val="left"/>
      <w:pPr>
        <w:ind w:left="3600" w:hanging="360"/>
      </w:pPr>
      <w:rPr>
        <w:rFonts w:ascii="Courier New" w:hAnsi="Courier New" w:hint="default"/>
      </w:rPr>
    </w:lvl>
    <w:lvl w:ilvl="5" w:tplc="5AE0CAAC">
      <w:start w:val="1"/>
      <w:numFmt w:val="bullet"/>
      <w:lvlText w:val=""/>
      <w:lvlJc w:val="left"/>
      <w:pPr>
        <w:ind w:left="4320" w:hanging="360"/>
      </w:pPr>
      <w:rPr>
        <w:rFonts w:ascii="Wingdings" w:hAnsi="Wingdings" w:hint="default"/>
      </w:rPr>
    </w:lvl>
    <w:lvl w:ilvl="6" w:tplc="C08A0548">
      <w:start w:val="1"/>
      <w:numFmt w:val="bullet"/>
      <w:lvlText w:val=""/>
      <w:lvlJc w:val="left"/>
      <w:pPr>
        <w:ind w:left="5040" w:hanging="360"/>
      </w:pPr>
      <w:rPr>
        <w:rFonts w:ascii="Symbol" w:hAnsi="Symbol" w:hint="default"/>
      </w:rPr>
    </w:lvl>
    <w:lvl w:ilvl="7" w:tplc="DCCCFA5A">
      <w:start w:val="1"/>
      <w:numFmt w:val="bullet"/>
      <w:lvlText w:val="o"/>
      <w:lvlJc w:val="left"/>
      <w:pPr>
        <w:ind w:left="5760" w:hanging="360"/>
      </w:pPr>
      <w:rPr>
        <w:rFonts w:ascii="Courier New" w:hAnsi="Courier New" w:hint="default"/>
      </w:rPr>
    </w:lvl>
    <w:lvl w:ilvl="8" w:tplc="0A466F92">
      <w:start w:val="1"/>
      <w:numFmt w:val="bullet"/>
      <w:lvlText w:val=""/>
      <w:lvlJc w:val="left"/>
      <w:pPr>
        <w:ind w:left="6480" w:hanging="360"/>
      </w:pPr>
      <w:rPr>
        <w:rFonts w:ascii="Wingdings" w:hAnsi="Wingdings" w:hint="default"/>
      </w:rPr>
    </w:lvl>
  </w:abstractNum>
  <w:num w:numId="1" w16cid:durableId="674697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C3D78C"/>
    <w:rsid w:val="00053359"/>
    <w:rsid w:val="0009387F"/>
    <w:rsid w:val="00174110"/>
    <w:rsid w:val="00180839"/>
    <w:rsid w:val="001809AE"/>
    <w:rsid w:val="001B4B02"/>
    <w:rsid w:val="002B62DB"/>
    <w:rsid w:val="00421159"/>
    <w:rsid w:val="00563DBA"/>
    <w:rsid w:val="0084691D"/>
    <w:rsid w:val="008B007F"/>
    <w:rsid w:val="00B44C06"/>
    <w:rsid w:val="00B8630F"/>
    <w:rsid w:val="00B953E7"/>
    <w:rsid w:val="00BD04F5"/>
    <w:rsid w:val="00CB6D7C"/>
    <w:rsid w:val="00CC035D"/>
    <w:rsid w:val="00E831F1"/>
    <w:rsid w:val="00EC2222"/>
    <w:rsid w:val="00EE0C8C"/>
    <w:rsid w:val="00EF25B0"/>
    <w:rsid w:val="00F40992"/>
    <w:rsid w:val="00F76B4C"/>
    <w:rsid w:val="00F900BA"/>
    <w:rsid w:val="00FA149E"/>
    <w:rsid w:val="00FA2C4D"/>
    <w:rsid w:val="017221C6"/>
    <w:rsid w:val="01795689"/>
    <w:rsid w:val="020019A3"/>
    <w:rsid w:val="04334B88"/>
    <w:rsid w:val="04CDB264"/>
    <w:rsid w:val="05427740"/>
    <w:rsid w:val="08246405"/>
    <w:rsid w:val="08616CC8"/>
    <w:rsid w:val="0D12D4C4"/>
    <w:rsid w:val="0D4C3CA4"/>
    <w:rsid w:val="103D2F73"/>
    <w:rsid w:val="104F2E60"/>
    <w:rsid w:val="1A3613C5"/>
    <w:rsid w:val="221324E7"/>
    <w:rsid w:val="228EF074"/>
    <w:rsid w:val="23C3D78C"/>
    <w:rsid w:val="23DB5D7A"/>
    <w:rsid w:val="25E79C21"/>
    <w:rsid w:val="2E091E18"/>
    <w:rsid w:val="30344CF0"/>
    <w:rsid w:val="306D2153"/>
    <w:rsid w:val="323F1493"/>
    <w:rsid w:val="33276C60"/>
    <w:rsid w:val="34843431"/>
    <w:rsid w:val="353D2901"/>
    <w:rsid w:val="36BCD7D6"/>
    <w:rsid w:val="36CD12AF"/>
    <w:rsid w:val="374B9DF8"/>
    <w:rsid w:val="381E02D0"/>
    <w:rsid w:val="3B4563A3"/>
    <w:rsid w:val="3C1C410A"/>
    <w:rsid w:val="3D3868FC"/>
    <w:rsid w:val="3D68FB00"/>
    <w:rsid w:val="3F6E2C6C"/>
    <w:rsid w:val="3F915829"/>
    <w:rsid w:val="402C54D3"/>
    <w:rsid w:val="41B57478"/>
    <w:rsid w:val="429E1310"/>
    <w:rsid w:val="43E3CA08"/>
    <w:rsid w:val="44A4294A"/>
    <w:rsid w:val="44D38A79"/>
    <w:rsid w:val="45E22CF2"/>
    <w:rsid w:val="48AA524B"/>
    <w:rsid w:val="4992C76C"/>
    <w:rsid w:val="49A7308B"/>
    <w:rsid w:val="49B0C15F"/>
    <w:rsid w:val="4C6B1F60"/>
    <w:rsid w:val="4DDA703B"/>
    <w:rsid w:val="503AFB93"/>
    <w:rsid w:val="50994F39"/>
    <w:rsid w:val="53C67AB1"/>
    <w:rsid w:val="5542673A"/>
    <w:rsid w:val="5A692933"/>
    <w:rsid w:val="5C883739"/>
    <w:rsid w:val="5E78BB95"/>
    <w:rsid w:val="60BB3021"/>
    <w:rsid w:val="615C8D71"/>
    <w:rsid w:val="6314FA18"/>
    <w:rsid w:val="67CDF4BE"/>
    <w:rsid w:val="6822ECA0"/>
    <w:rsid w:val="688C39BD"/>
    <w:rsid w:val="6A0F5227"/>
    <w:rsid w:val="6C660039"/>
    <w:rsid w:val="6CCE8C03"/>
    <w:rsid w:val="746DE867"/>
    <w:rsid w:val="74DB500E"/>
    <w:rsid w:val="752DAC51"/>
    <w:rsid w:val="755C7AAA"/>
    <w:rsid w:val="75B0693E"/>
    <w:rsid w:val="75BF6EF2"/>
    <w:rsid w:val="768762E0"/>
    <w:rsid w:val="78527359"/>
    <w:rsid w:val="7B980876"/>
    <w:rsid w:val="7E68F111"/>
    <w:rsid w:val="7E896832"/>
    <w:rsid w:val="7FC5DB7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78C"/>
  <w15:chartTrackingRefBased/>
  <w15:docId w15:val="{351DD065-1D12-482A-AE20-67F220071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75B06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A7B28821F616A449C158B1B2F938DA8" ma:contentTypeVersion="21" ma:contentTypeDescription="Opret et nyt dokument." ma:contentTypeScope="" ma:versionID="0bac2696fcf44d41d06a4fe8c12713e4">
  <xsd:schema xmlns:xsd="http://www.w3.org/2001/XMLSchema" xmlns:xs="http://www.w3.org/2001/XMLSchema" xmlns:p="http://schemas.microsoft.com/office/2006/metadata/properties" xmlns:ns2="1cd3f349-00df-40c6-8100-272571553522" xmlns:ns3="6798ddd5-2c3e-43ac-a095-8fbe440c13b0" targetNamespace="http://schemas.microsoft.com/office/2006/metadata/properties" ma:root="true" ma:fieldsID="53a1cd06c378a717b07a02087d62bd79" ns2:_="" ns3:_="">
    <xsd:import namespace="1cd3f349-00df-40c6-8100-272571553522"/>
    <xsd:import namespace="6798ddd5-2c3e-43ac-a095-8fbe440c13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ink"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d3f349-00df-40c6-8100-2725715535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bd6ad409-ced6-4e7c-be47-5c4a5c5bb8a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98ddd5-2c3e-43ac-a095-8fbe440c13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d58769-a934-4207-a5e3-6dca253b4b82}" ma:internalName="TaxCatchAll" ma:showField="CatchAllData" ma:web="6798ddd5-2c3e-43ac-a095-8fbe440c13b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798ddd5-2c3e-43ac-a095-8fbe440c13b0" xsi:nil="true"/>
    <lcf76f155ced4ddcb4097134ff3c332f xmlns="1cd3f349-00df-40c6-8100-272571553522">
      <Terms xmlns="http://schemas.microsoft.com/office/infopath/2007/PartnerControls"/>
    </lcf76f155ced4ddcb4097134ff3c332f>
    <Link xmlns="1cd3f349-00df-40c6-8100-272571553522">
      <Url xsi:nil="true"/>
      <Description xsi:nil="true"/>
    </Link>
  </documentManagement>
</p:properties>
</file>

<file path=customXml/itemProps1.xml><?xml version="1.0" encoding="utf-8"?>
<ds:datastoreItem xmlns:ds="http://schemas.openxmlformats.org/officeDocument/2006/customXml" ds:itemID="{9942B516-CBCA-4AE7-BCEE-ADF4624CC1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d3f349-00df-40c6-8100-272571553522"/>
    <ds:schemaRef ds:uri="6798ddd5-2c3e-43ac-a095-8fbe440c1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36B729-FB4B-47A8-B26B-1E9617550192}">
  <ds:schemaRefs>
    <ds:schemaRef ds:uri="http://schemas.microsoft.com/sharepoint/v3/contenttype/forms"/>
  </ds:schemaRefs>
</ds:datastoreItem>
</file>

<file path=customXml/itemProps3.xml><?xml version="1.0" encoding="utf-8"?>
<ds:datastoreItem xmlns:ds="http://schemas.openxmlformats.org/officeDocument/2006/customXml" ds:itemID="{339E3F43-D37A-4609-B138-FF290FE86654}">
  <ds:schemaRefs>
    <ds:schemaRef ds:uri="http://schemas.microsoft.com/office/2006/metadata/properties"/>
    <ds:schemaRef ds:uri="http://schemas.microsoft.com/office/infopath/2007/PartnerControls"/>
    <ds:schemaRef ds:uri="6798ddd5-2c3e-43ac-a095-8fbe440c13b0"/>
    <ds:schemaRef ds:uri="1cd3f349-00df-40c6-8100-272571553522"/>
  </ds:schemaRefs>
</ds:datastoreItem>
</file>

<file path=docMetadata/LabelInfo.xml><?xml version="1.0" encoding="utf-8"?>
<clbl:labelList xmlns:clbl="http://schemas.microsoft.com/office/2020/mipLabelMetadata">
  <clbl:label id="{35445eb2-6822-4cf0-8a65-6deda71e3e95}" enabled="0" method="" siteId="{35445eb2-6822-4cf0-8a65-6deda71e3e95}"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285</Words>
  <Characters>1479</Characters>
  <Application>Microsoft Office Word</Application>
  <DocSecurity>0</DocSecurity>
  <Lines>36</Lines>
  <Paragraphs>23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Amalie Redke</dc:creator>
  <cp:keywords/>
  <dc:description/>
  <cp:lastModifiedBy>Josefine Hyllested Frederiksen</cp:lastModifiedBy>
  <cp:revision>7</cp:revision>
  <dcterms:created xsi:type="dcterms:W3CDTF">2026-06-03T07:55:00Z</dcterms:created>
  <dcterms:modified xsi:type="dcterms:W3CDTF">2026-06-03T07:58:00Z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0x0101008A7B28821F616A449C158B1B2F938DA8</vt:lpwstr>
  </property>
  <property fmtid="{D5CDD505-2E9C-101B-9397-08002B2CF9AE}" pid="3" name="MediaServiceImageTags">
    <vt:lpwstr/>
  </property>
  <property fmtid="{D5CDD505-2E9C-101B-9397-08002B2CF9AE}" pid="4" name="docLang">
    <vt:lpwstr>da</vt:lpwstr>
  </property>
</Properties>
</file>